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0F4BE" w14:textId="71018203" w:rsidR="000B236E" w:rsidRDefault="0089237A" w:rsidP="00682289">
      <w:pPr>
        <w:spacing w:after="0" w:line="240" w:lineRule="auto"/>
      </w:pPr>
      <w:r>
        <w:t>Name_____________________________________________ Date___________________ Class____________</w:t>
      </w:r>
    </w:p>
    <w:p w14:paraId="414A5E08" w14:textId="5DA60222" w:rsidR="0089237A" w:rsidRPr="001F7A7F" w:rsidRDefault="001F7A7F" w:rsidP="00682289">
      <w:pPr>
        <w:spacing w:after="0" w:line="240" w:lineRule="auto"/>
        <w:jc w:val="center"/>
        <w:rPr>
          <w:b/>
          <w:bCs/>
        </w:rPr>
      </w:pPr>
      <w:r w:rsidRPr="001F7A7F">
        <w:rPr>
          <w:b/>
          <w:bCs/>
        </w:rPr>
        <w:t xml:space="preserve">Feudalism in Europe </w:t>
      </w:r>
      <w:r w:rsidR="00160BC9">
        <w:rPr>
          <w:b/>
          <w:bCs/>
        </w:rPr>
        <w:t xml:space="preserve">and Japan </w:t>
      </w:r>
    </w:p>
    <w:p w14:paraId="2CCAE7DB" w14:textId="6107AB09" w:rsidR="00160BC9" w:rsidRDefault="001F7A7F" w:rsidP="00682289">
      <w:pPr>
        <w:spacing w:after="0" w:line="240" w:lineRule="auto"/>
      </w:pPr>
      <w:r w:rsidRPr="001F7A7F">
        <w:rPr>
          <w:b/>
          <w:bCs/>
        </w:rPr>
        <w:t>Instructions:</w:t>
      </w:r>
      <w:r w:rsidRPr="001F7A7F">
        <w:t xml:space="preserve"> Examine the picture. Read</w:t>
      </w:r>
      <w:r>
        <w:t xml:space="preserve"> the Background. Answer the questions. </w:t>
      </w:r>
    </w:p>
    <w:p w14:paraId="6A0EF968" w14:textId="1F260CC5" w:rsidR="001F7A7F" w:rsidRDefault="00160BC9" w:rsidP="00682289">
      <w:pPr>
        <w:spacing w:after="0"/>
        <w:jc w:val="center"/>
      </w:pPr>
      <w:r>
        <w:rPr>
          <w:noProof/>
        </w:rPr>
        <w:drawing>
          <wp:inline distT="0" distB="0" distL="0" distR="0" wp14:anchorId="23E6CAEF" wp14:editId="73219B04">
            <wp:extent cx="6475029" cy="2655277"/>
            <wp:effectExtent l="0" t="0" r="2540" b="0"/>
            <wp:docPr id="8910022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18677" cy="2673176"/>
                    </a:xfrm>
                    <a:prstGeom prst="rect">
                      <a:avLst/>
                    </a:prstGeom>
                    <a:noFill/>
                  </pic:spPr>
                </pic:pic>
              </a:graphicData>
            </a:graphic>
          </wp:inline>
        </w:drawing>
      </w:r>
    </w:p>
    <w:p w14:paraId="554C7522" w14:textId="0C28A6B6" w:rsidR="00160BC9" w:rsidRDefault="00160BC9" w:rsidP="00682289">
      <w:pPr>
        <w:spacing w:after="0" w:line="240" w:lineRule="auto"/>
      </w:pPr>
      <w:r>
        <w:rPr>
          <w:b/>
          <w:bCs/>
        </w:rPr>
        <w:t>B</w:t>
      </w:r>
      <w:r w:rsidR="001F7A7F" w:rsidRPr="001F7A7F">
        <w:rPr>
          <w:b/>
          <w:bCs/>
        </w:rPr>
        <w:t xml:space="preserve">ackground: </w:t>
      </w:r>
      <w:r w:rsidR="001F7A7F">
        <w:t>In</w:t>
      </w:r>
      <w:r w:rsidR="001F7A7F" w:rsidRPr="001F7A7F">
        <w:t xml:space="preserve"> </w:t>
      </w:r>
      <w:r w:rsidR="00B07AF0">
        <w:t xml:space="preserve">a </w:t>
      </w:r>
      <w:r w:rsidR="001F7A7F">
        <w:t xml:space="preserve">way that was very similar to </w:t>
      </w:r>
      <w:r w:rsidR="001F7A7F" w:rsidRPr="001F7A7F">
        <w:t xml:space="preserve">European feudalism, feudal Japan was built around land, loyalty, and powerful military leaders. In Japan, regional lords called </w:t>
      </w:r>
      <w:r>
        <w:t>D</w:t>
      </w:r>
      <w:r w:rsidR="001F7A7F" w:rsidRPr="001F7A7F">
        <w:t xml:space="preserve">aimyōs ruled territories, built castles, and commanded armies. Above them was the </w:t>
      </w:r>
      <w:r w:rsidR="001F7A7F">
        <w:t>S</w:t>
      </w:r>
      <w:r w:rsidR="001F7A7F" w:rsidRPr="001F7A7F">
        <w:t xml:space="preserve">hogun, a supreme military dictator who held actual power over the </w:t>
      </w:r>
      <w:r>
        <w:t>E</w:t>
      </w:r>
      <w:r w:rsidR="001F7A7F" w:rsidRPr="001F7A7F">
        <w:t>mperor. Notable historical leaders included shoguns like Minamoto no Yoritomo</w:t>
      </w:r>
      <w:r w:rsidR="001F7A7F">
        <w:t xml:space="preserve"> (1147-1199 CE)</w:t>
      </w:r>
      <w:r w:rsidR="001F7A7F" w:rsidRPr="001F7A7F">
        <w:t xml:space="preserve"> and Tokugawa Ieyasu</w:t>
      </w:r>
      <w:r w:rsidR="001F7A7F">
        <w:t xml:space="preserve"> (1543-1616 CE)</w:t>
      </w:r>
      <w:r w:rsidR="001F7A7F" w:rsidRPr="001F7A7F">
        <w:t xml:space="preserve">, as well as powerful </w:t>
      </w:r>
      <w:r>
        <w:t>D</w:t>
      </w:r>
      <w:r w:rsidR="001F7A7F" w:rsidRPr="001F7A7F">
        <w:t>aimyōs like Oda Nobunaga</w:t>
      </w:r>
      <w:r w:rsidR="001F7A7F">
        <w:t xml:space="preserve"> (1534-1582)</w:t>
      </w:r>
      <w:r w:rsidR="001F7A7F" w:rsidRPr="001F7A7F">
        <w:t xml:space="preserve">. European feudalism lasted roughly from 500 CE to 1500 CE, while Japanese feudalism spanned from around 1185 CE to 1868 CE. In both regions, peasant farmers worked the land under the protection of wealthy landowning lords. While European </w:t>
      </w:r>
      <w:r>
        <w:t>L</w:t>
      </w:r>
      <w:r w:rsidR="001F7A7F" w:rsidRPr="001F7A7F">
        <w:t xml:space="preserve">ords depended on </w:t>
      </w:r>
      <w:r>
        <w:t>K</w:t>
      </w:r>
      <w:r w:rsidR="001F7A7F" w:rsidRPr="001F7A7F">
        <w:t xml:space="preserve">nights for defense, Japanese </w:t>
      </w:r>
      <w:r>
        <w:t>D</w:t>
      </w:r>
      <w:r w:rsidR="001F7A7F" w:rsidRPr="001F7A7F">
        <w:t xml:space="preserve">aimyōs relied on loyal </w:t>
      </w:r>
      <w:r>
        <w:t>S</w:t>
      </w:r>
      <w:r w:rsidR="001F7A7F" w:rsidRPr="001F7A7F">
        <w:t xml:space="preserve">amurai </w:t>
      </w:r>
      <w:r>
        <w:t>W</w:t>
      </w:r>
      <w:r w:rsidR="001F7A7F" w:rsidRPr="001F7A7F">
        <w:t>arriors.</w:t>
      </w:r>
    </w:p>
    <w:tbl>
      <w:tblPr>
        <w:tblStyle w:val="TableGrid"/>
        <w:tblW w:w="0" w:type="auto"/>
        <w:tblLook w:val="04A0" w:firstRow="1" w:lastRow="0" w:firstColumn="1" w:lastColumn="0" w:noHBand="0" w:noVBand="1"/>
      </w:tblPr>
      <w:tblGrid>
        <w:gridCol w:w="10790"/>
      </w:tblGrid>
      <w:tr w:rsidR="00160BC9" w14:paraId="1621F85A" w14:textId="77777777" w:rsidTr="00160BC9">
        <w:tc>
          <w:tcPr>
            <w:tcW w:w="10790" w:type="dxa"/>
          </w:tcPr>
          <w:p w14:paraId="20EA09D7" w14:textId="3ED88A2F" w:rsidR="00160BC9" w:rsidRDefault="00160BC9" w:rsidP="00682289">
            <w:r>
              <w:t xml:space="preserve">1. Explain the purpose of these two terms: </w:t>
            </w:r>
            <w:r w:rsidR="00682289" w:rsidRPr="00682289">
              <w:rPr>
                <w:b/>
                <w:bCs/>
                <w:i/>
                <w:iCs/>
              </w:rPr>
              <w:t>Samurai</w:t>
            </w:r>
            <w:r w:rsidRPr="00682289">
              <w:rPr>
                <w:b/>
                <w:bCs/>
                <w:i/>
                <w:iCs/>
              </w:rPr>
              <w:t xml:space="preserve"> </w:t>
            </w:r>
            <w:r>
              <w:t xml:space="preserve">and </w:t>
            </w:r>
            <w:r w:rsidRPr="00682289">
              <w:rPr>
                <w:b/>
                <w:bCs/>
                <w:i/>
                <w:iCs/>
              </w:rPr>
              <w:t>Peasants.</w:t>
            </w:r>
            <w:r>
              <w:t xml:space="preserve"> </w:t>
            </w:r>
          </w:p>
          <w:p w14:paraId="7D61DD61" w14:textId="77777777" w:rsidR="00160BC9" w:rsidRDefault="00160BC9" w:rsidP="00682289"/>
          <w:p w14:paraId="1E8B355A" w14:textId="77777777" w:rsidR="00160BC9" w:rsidRDefault="00160BC9" w:rsidP="00682289"/>
          <w:p w14:paraId="323AD59F" w14:textId="2DB96F61" w:rsidR="00160BC9" w:rsidRDefault="00160BC9" w:rsidP="00682289"/>
        </w:tc>
      </w:tr>
      <w:tr w:rsidR="00160BC9" w14:paraId="528EDC43" w14:textId="77777777" w:rsidTr="00160BC9">
        <w:tc>
          <w:tcPr>
            <w:tcW w:w="10790" w:type="dxa"/>
          </w:tcPr>
          <w:p w14:paraId="17F1CF41" w14:textId="69F777ED" w:rsidR="00160BC9" w:rsidRDefault="00160BC9" w:rsidP="00682289">
            <w:r>
              <w:t xml:space="preserve">2. </w:t>
            </w:r>
            <w:r w:rsidR="00682289">
              <w:t xml:space="preserve">What do we learn about EACH of these cultures that they needed the service of Knights in Europe and Samauri in Japan? </w:t>
            </w:r>
          </w:p>
          <w:p w14:paraId="7612B5A0" w14:textId="77777777" w:rsidR="00857698" w:rsidRDefault="00857698" w:rsidP="00682289"/>
          <w:p w14:paraId="035FDDFE" w14:textId="77777777" w:rsidR="00857698" w:rsidRDefault="00857698" w:rsidP="00682289"/>
          <w:p w14:paraId="30414207" w14:textId="6073731D" w:rsidR="00857698" w:rsidRDefault="00857698" w:rsidP="00682289"/>
        </w:tc>
      </w:tr>
      <w:tr w:rsidR="00160BC9" w14:paraId="45A853D5" w14:textId="77777777" w:rsidTr="00160BC9">
        <w:tc>
          <w:tcPr>
            <w:tcW w:w="10790" w:type="dxa"/>
          </w:tcPr>
          <w:p w14:paraId="12A73860" w14:textId="68644C58" w:rsidR="00160BC9" w:rsidRDefault="00857698" w:rsidP="00682289">
            <w:r>
              <w:t xml:space="preserve">3. Why </w:t>
            </w:r>
            <w:r w:rsidR="00682289">
              <w:t>do you think</w:t>
            </w:r>
            <w:r>
              <w:t xml:space="preserve"> the Lords agree</w:t>
            </w:r>
            <w:r w:rsidR="00682289">
              <w:t>d</w:t>
            </w:r>
            <w:r>
              <w:t xml:space="preserve"> to serve the King</w:t>
            </w:r>
            <w:r w:rsidR="00995AD7">
              <w:t xml:space="preserve"> in the European arrangement</w:t>
            </w:r>
            <w:r>
              <w:t>? What d</w:t>
            </w:r>
            <w:r w:rsidR="00682289">
              <w:t>id</w:t>
            </w:r>
            <w:r>
              <w:t xml:space="preserve"> they get out of it? </w:t>
            </w:r>
          </w:p>
          <w:p w14:paraId="5965750D" w14:textId="77777777" w:rsidR="00857698" w:rsidRDefault="00857698" w:rsidP="00682289"/>
          <w:p w14:paraId="4DA4C863" w14:textId="70849019" w:rsidR="00857698" w:rsidRDefault="00857698" w:rsidP="00682289"/>
        </w:tc>
      </w:tr>
      <w:tr w:rsidR="00682289" w14:paraId="0C12ED52" w14:textId="77777777" w:rsidTr="00160BC9">
        <w:tc>
          <w:tcPr>
            <w:tcW w:w="10790" w:type="dxa"/>
          </w:tcPr>
          <w:p w14:paraId="3FC66F80" w14:textId="39B504B9" w:rsidR="00682289" w:rsidRDefault="00682289" w:rsidP="00682289">
            <w:r>
              <w:t>4. Create an open-ended question on ANYTHING from the items above that a student may be thinking about. Write your question on the dotted line. Once done, have another student answer your question BELOW the dotted line</w:t>
            </w:r>
            <w:r w:rsidR="00995AD7">
              <w:t xml:space="preserve"> or simply discuss your question with the other student. </w:t>
            </w:r>
          </w:p>
          <w:p w14:paraId="1407D25E" w14:textId="77777777" w:rsidR="00682289" w:rsidRDefault="00682289" w:rsidP="00682289"/>
          <w:p w14:paraId="11685201" w14:textId="77777777" w:rsidR="00682289" w:rsidRDefault="00682289" w:rsidP="00682289"/>
          <w:p w14:paraId="3618370E" w14:textId="6A5E0994" w:rsidR="00682289" w:rsidRDefault="00682289" w:rsidP="00682289">
            <w:r>
              <w:t>- - - - - - - - - - - - - - - - - - - - - - - - - - - - - - - - - - - - - - - - - - - - - - - - - - - - - - - - - - - - - - - - - - - - - - - - - - - - - - - - - - -</w:t>
            </w:r>
          </w:p>
          <w:p w14:paraId="3230CEF0" w14:textId="77777777" w:rsidR="00682289" w:rsidRDefault="00682289" w:rsidP="00682289"/>
          <w:p w14:paraId="1CD527F0" w14:textId="4F02EEC2" w:rsidR="00682289" w:rsidRDefault="00682289" w:rsidP="00682289"/>
          <w:p w14:paraId="15DAF5C3" w14:textId="617FE20E" w:rsidR="00682289" w:rsidRDefault="00682289" w:rsidP="00682289"/>
        </w:tc>
      </w:tr>
    </w:tbl>
    <w:p w14:paraId="5388D278" w14:textId="34178B02" w:rsidR="00160BC9" w:rsidRPr="00181149" w:rsidRDefault="00181149" w:rsidP="00682289">
      <w:pPr>
        <w:spacing w:after="0" w:line="240" w:lineRule="auto"/>
        <w:rPr>
          <w:b/>
          <w:bCs/>
        </w:rPr>
      </w:pPr>
      <w:r w:rsidRPr="00181149">
        <w:rPr>
          <w:b/>
          <w:bCs/>
          <w:highlight w:val="yellow"/>
        </w:rPr>
        <w:lastRenderedPageBreak/>
        <w:t>Answers:</w:t>
      </w:r>
      <w:r w:rsidRPr="00181149">
        <w:rPr>
          <w:b/>
          <w:bCs/>
        </w:rPr>
        <w:t xml:space="preserve"> </w:t>
      </w:r>
    </w:p>
    <w:tbl>
      <w:tblPr>
        <w:tblStyle w:val="TableGrid"/>
        <w:tblW w:w="0" w:type="auto"/>
        <w:tblLook w:val="04A0" w:firstRow="1" w:lastRow="0" w:firstColumn="1" w:lastColumn="0" w:noHBand="0" w:noVBand="1"/>
      </w:tblPr>
      <w:tblGrid>
        <w:gridCol w:w="10790"/>
      </w:tblGrid>
      <w:tr w:rsidR="00181149" w14:paraId="36871D53" w14:textId="77777777" w:rsidTr="005A36F9">
        <w:tc>
          <w:tcPr>
            <w:tcW w:w="10790" w:type="dxa"/>
          </w:tcPr>
          <w:p w14:paraId="54DFD661" w14:textId="77777777" w:rsidR="00181149" w:rsidRPr="00995AD7" w:rsidRDefault="00181149" w:rsidP="005A36F9">
            <w:pPr>
              <w:rPr>
                <w:b/>
                <w:bCs/>
              </w:rPr>
            </w:pPr>
            <w:r w:rsidRPr="00995AD7">
              <w:rPr>
                <w:b/>
                <w:bCs/>
              </w:rPr>
              <w:t xml:space="preserve">1. Explain the purpose of these two terms: </w:t>
            </w:r>
            <w:r w:rsidRPr="00995AD7">
              <w:rPr>
                <w:b/>
                <w:bCs/>
                <w:i/>
                <w:iCs/>
              </w:rPr>
              <w:t xml:space="preserve">Samurai </w:t>
            </w:r>
            <w:r w:rsidRPr="00995AD7">
              <w:rPr>
                <w:b/>
                <w:bCs/>
              </w:rPr>
              <w:t xml:space="preserve">and </w:t>
            </w:r>
            <w:r w:rsidRPr="00995AD7">
              <w:rPr>
                <w:b/>
                <w:bCs/>
                <w:i/>
                <w:iCs/>
              </w:rPr>
              <w:t>Peasants.</w:t>
            </w:r>
            <w:r w:rsidRPr="00995AD7">
              <w:rPr>
                <w:b/>
                <w:bCs/>
              </w:rPr>
              <w:t xml:space="preserve"> </w:t>
            </w:r>
          </w:p>
          <w:p w14:paraId="2A3019D0" w14:textId="019BDECB" w:rsidR="00181149" w:rsidRDefault="00181149" w:rsidP="005A36F9">
            <w:r w:rsidRPr="00181149">
              <w:rPr>
                <w:b/>
                <w:bCs/>
              </w:rPr>
              <w:t>Samurai:</w:t>
            </w:r>
            <w:r>
              <w:t xml:space="preserve"> Warriors in feudal Japan who served the Daimyo Lords. </w:t>
            </w:r>
          </w:p>
          <w:p w14:paraId="79F78CF8" w14:textId="77777777" w:rsidR="00181149" w:rsidRDefault="00181149" w:rsidP="005A36F9"/>
          <w:p w14:paraId="6979F597" w14:textId="4B198957" w:rsidR="00181149" w:rsidRDefault="00181149" w:rsidP="005A36F9">
            <w:r w:rsidRPr="00181149">
              <w:rPr>
                <w:b/>
                <w:bCs/>
              </w:rPr>
              <w:t>Peasants:</w:t>
            </w:r>
            <w:r>
              <w:t xml:space="preserve"> The bottom sections of the class system in both systems who helped provide food. </w:t>
            </w:r>
          </w:p>
          <w:p w14:paraId="125AFA7C" w14:textId="77777777" w:rsidR="00181149" w:rsidRDefault="00181149" w:rsidP="005A36F9"/>
          <w:p w14:paraId="47482A2F" w14:textId="77777777" w:rsidR="00181149" w:rsidRDefault="00181149" w:rsidP="005A36F9"/>
        </w:tc>
      </w:tr>
      <w:tr w:rsidR="00181149" w14:paraId="313FC981" w14:textId="77777777" w:rsidTr="005A36F9">
        <w:tc>
          <w:tcPr>
            <w:tcW w:w="10790" w:type="dxa"/>
          </w:tcPr>
          <w:p w14:paraId="787CC13B" w14:textId="77777777" w:rsidR="00181149" w:rsidRPr="00995AD7" w:rsidRDefault="00181149" w:rsidP="005A36F9">
            <w:pPr>
              <w:rPr>
                <w:b/>
                <w:bCs/>
              </w:rPr>
            </w:pPr>
            <w:r w:rsidRPr="00995AD7">
              <w:rPr>
                <w:b/>
                <w:bCs/>
              </w:rPr>
              <w:t xml:space="preserve">2. What do we learn about EACH of these cultures that they needed the service of Knights in Europe and Samauri in Japan? </w:t>
            </w:r>
          </w:p>
          <w:p w14:paraId="650DEA98" w14:textId="77777777" w:rsidR="00181149" w:rsidRDefault="00181149" w:rsidP="005A36F9"/>
          <w:p w14:paraId="55A72FA7" w14:textId="75109C8A" w:rsidR="00181149" w:rsidRDefault="00181149" w:rsidP="005A36F9">
            <w:r>
              <w:t xml:space="preserve">The Lords and Daimyo each realized violence could occur in their areas. They needed military protection. </w:t>
            </w:r>
          </w:p>
          <w:p w14:paraId="61EDB44A" w14:textId="77777777" w:rsidR="00181149" w:rsidRDefault="00181149" w:rsidP="005A36F9"/>
          <w:p w14:paraId="772A6A60" w14:textId="77777777" w:rsidR="00181149" w:rsidRDefault="00181149" w:rsidP="005A36F9"/>
        </w:tc>
      </w:tr>
      <w:tr w:rsidR="00181149" w14:paraId="798615F8" w14:textId="77777777" w:rsidTr="005A36F9">
        <w:tc>
          <w:tcPr>
            <w:tcW w:w="10790" w:type="dxa"/>
          </w:tcPr>
          <w:p w14:paraId="7722319A" w14:textId="0F6E5775" w:rsidR="00181149" w:rsidRDefault="00181149" w:rsidP="005A36F9">
            <w:pPr>
              <w:rPr>
                <w:b/>
                <w:bCs/>
              </w:rPr>
            </w:pPr>
            <w:r w:rsidRPr="00995AD7">
              <w:rPr>
                <w:b/>
                <w:bCs/>
              </w:rPr>
              <w:t>3. Why do you think the Lords agreed to serve the King</w:t>
            </w:r>
            <w:r w:rsidR="00995AD7">
              <w:rPr>
                <w:b/>
                <w:bCs/>
              </w:rPr>
              <w:t xml:space="preserve"> in the European arrangement</w:t>
            </w:r>
            <w:r w:rsidRPr="00995AD7">
              <w:rPr>
                <w:b/>
                <w:bCs/>
              </w:rPr>
              <w:t xml:space="preserve">? What did they get out of it? </w:t>
            </w:r>
          </w:p>
          <w:p w14:paraId="78E03729" w14:textId="1C0C4331" w:rsidR="00995AD7" w:rsidRPr="00995AD7" w:rsidRDefault="00995AD7" w:rsidP="005A36F9">
            <w:r>
              <w:t xml:space="preserve">The Lord’s only had power because the King gave it to them. There power was in the land they owned. Since they go land from the King, they could afford to hire Knights for protection and profit off the work of peasants. </w:t>
            </w:r>
          </w:p>
          <w:p w14:paraId="75D5D5AE" w14:textId="77777777" w:rsidR="00181149" w:rsidRDefault="00181149" w:rsidP="005A36F9"/>
          <w:p w14:paraId="2773746A" w14:textId="77777777" w:rsidR="00181149" w:rsidRDefault="00181149" w:rsidP="005A36F9"/>
          <w:p w14:paraId="1345D842" w14:textId="77777777" w:rsidR="00181149" w:rsidRDefault="00181149" w:rsidP="005A36F9"/>
        </w:tc>
      </w:tr>
      <w:tr w:rsidR="00181149" w14:paraId="02EC08BA" w14:textId="77777777" w:rsidTr="005A36F9">
        <w:tc>
          <w:tcPr>
            <w:tcW w:w="10790" w:type="dxa"/>
          </w:tcPr>
          <w:p w14:paraId="30AA4433" w14:textId="6BA72FCE" w:rsidR="00995AD7" w:rsidRDefault="00181149" w:rsidP="00995AD7">
            <w:r>
              <w:t>4. Create an open-ended question on ANYTHING from the items above that a student may be thinking about. Write your question on the dotted line. Once done, have another student answer your question BELOW the dotted line</w:t>
            </w:r>
            <w:r w:rsidR="00995AD7">
              <w:t xml:space="preserve"> or simply discuss your question with the other student. </w:t>
            </w:r>
          </w:p>
          <w:p w14:paraId="2805BB90" w14:textId="0F071E37" w:rsidR="00181149" w:rsidRDefault="00181149" w:rsidP="005A36F9"/>
          <w:p w14:paraId="3D6C4A61" w14:textId="3A30FF2F" w:rsidR="00181149" w:rsidRDefault="00995AD7" w:rsidP="005A36F9">
            <w:r>
              <w:t xml:space="preserve">Answers will vary based on the questions the student wants to ask. </w:t>
            </w:r>
          </w:p>
          <w:p w14:paraId="7E6E3364" w14:textId="77777777" w:rsidR="00181149" w:rsidRDefault="00181149" w:rsidP="005A36F9">
            <w:r>
              <w:t>- - - - - - - - - - - - - - - - - - - - - - - - - - - - - - - - - - - - - - - - - - - - - - - - - - - - - - - - - - - - - - - - - - - - - - - - - - - - - - - - - - -</w:t>
            </w:r>
          </w:p>
          <w:p w14:paraId="64B68075" w14:textId="77777777" w:rsidR="00181149" w:rsidRDefault="00181149" w:rsidP="005A36F9"/>
          <w:p w14:paraId="486AEF88" w14:textId="77777777" w:rsidR="00181149" w:rsidRDefault="00181149" w:rsidP="005A36F9"/>
          <w:p w14:paraId="497404E1" w14:textId="77777777" w:rsidR="00181149" w:rsidRDefault="00181149" w:rsidP="005A36F9"/>
        </w:tc>
      </w:tr>
    </w:tbl>
    <w:p w14:paraId="4FD7E184" w14:textId="77777777" w:rsidR="00181149" w:rsidRDefault="00181149" w:rsidP="00682289">
      <w:pPr>
        <w:spacing w:after="0" w:line="240" w:lineRule="auto"/>
      </w:pPr>
    </w:p>
    <w:sectPr w:rsidR="00181149" w:rsidSect="0089237A">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40AB6" w14:textId="77777777" w:rsidR="002B20D0" w:rsidRDefault="002B20D0" w:rsidP="00181149">
      <w:pPr>
        <w:spacing w:after="0" w:line="240" w:lineRule="auto"/>
      </w:pPr>
      <w:r>
        <w:separator/>
      </w:r>
    </w:p>
  </w:endnote>
  <w:endnote w:type="continuationSeparator" w:id="0">
    <w:p w14:paraId="6D853AE2" w14:textId="77777777" w:rsidR="002B20D0" w:rsidRDefault="002B20D0" w:rsidP="00181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FF93" w14:textId="7448C06E" w:rsidR="00181149" w:rsidRDefault="00181149">
    <w:pPr>
      <w:pStyle w:val="Footer"/>
    </w:pPr>
    <w:r>
      <w:t>Copyright</w:t>
    </w:r>
    <w:r>
      <w:ptab w:relativeTo="margin" w:alignment="center" w:leader="none"/>
    </w:r>
    <w:r>
      <w:t>www.TeachWorldHistory.com</w:t>
    </w:r>
    <w:r>
      <w:ptab w:relativeTo="margin" w:alignment="right" w:leader="none"/>
    </w:r>
    <w: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28F17" w14:textId="77777777" w:rsidR="002B20D0" w:rsidRDefault="002B20D0" w:rsidP="00181149">
      <w:pPr>
        <w:spacing w:after="0" w:line="240" w:lineRule="auto"/>
      </w:pPr>
      <w:r>
        <w:separator/>
      </w:r>
    </w:p>
  </w:footnote>
  <w:footnote w:type="continuationSeparator" w:id="0">
    <w:p w14:paraId="5058AE11" w14:textId="77777777" w:rsidR="002B20D0" w:rsidRDefault="002B20D0" w:rsidP="001811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26CFD"/>
    <w:multiLevelType w:val="hybridMultilevel"/>
    <w:tmpl w:val="F0406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6144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37A"/>
    <w:rsid w:val="000717AC"/>
    <w:rsid w:val="000B236E"/>
    <w:rsid w:val="00160BC9"/>
    <w:rsid w:val="00172045"/>
    <w:rsid w:val="00181149"/>
    <w:rsid w:val="001F7A7F"/>
    <w:rsid w:val="002B20D0"/>
    <w:rsid w:val="002F1F55"/>
    <w:rsid w:val="003C3E30"/>
    <w:rsid w:val="00682289"/>
    <w:rsid w:val="006B458E"/>
    <w:rsid w:val="0085379C"/>
    <w:rsid w:val="00857698"/>
    <w:rsid w:val="00875DE3"/>
    <w:rsid w:val="0089237A"/>
    <w:rsid w:val="00995AD7"/>
    <w:rsid w:val="00A34E2E"/>
    <w:rsid w:val="00B07AF0"/>
    <w:rsid w:val="00BA7C5E"/>
    <w:rsid w:val="00BD4474"/>
    <w:rsid w:val="00DD67B7"/>
    <w:rsid w:val="00E07205"/>
    <w:rsid w:val="00F73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C6563"/>
  <w15:chartTrackingRefBased/>
  <w15:docId w15:val="{32048FB6-9A76-4E21-A2B1-5460D1244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3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23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23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23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23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23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3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3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3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3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23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23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23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23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23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3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3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37A"/>
    <w:rPr>
      <w:rFonts w:eastAsiaTheme="majorEastAsia" w:cstheme="majorBidi"/>
      <w:color w:val="272727" w:themeColor="text1" w:themeTint="D8"/>
    </w:rPr>
  </w:style>
  <w:style w:type="paragraph" w:styleId="Title">
    <w:name w:val="Title"/>
    <w:basedOn w:val="Normal"/>
    <w:next w:val="Normal"/>
    <w:link w:val="TitleChar"/>
    <w:uiPriority w:val="10"/>
    <w:qFormat/>
    <w:rsid w:val="008923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3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3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3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37A"/>
    <w:pPr>
      <w:spacing w:before="160"/>
      <w:jc w:val="center"/>
    </w:pPr>
    <w:rPr>
      <w:i/>
      <w:iCs/>
      <w:color w:val="404040" w:themeColor="text1" w:themeTint="BF"/>
    </w:rPr>
  </w:style>
  <w:style w:type="character" w:customStyle="1" w:styleId="QuoteChar">
    <w:name w:val="Quote Char"/>
    <w:basedOn w:val="DefaultParagraphFont"/>
    <w:link w:val="Quote"/>
    <w:uiPriority w:val="29"/>
    <w:rsid w:val="0089237A"/>
    <w:rPr>
      <w:i/>
      <w:iCs/>
      <w:color w:val="404040" w:themeColor="text1" w:themeTint="BF"/>
    </w:rPr>
  </w:style>
  <w:style w:type="paragraph" w:styleId="ListParagraph">
    <w:name w:val="List Paragraph"/>
    <w:basedOn w:val="Normal"/>
    <w:uiPriority w:val="34"/>
    <w:qFormat/>
    <w:rsid w:val="0089237A"/>
    <w:pPr>
      <w:ind w:left="720"/>
      <w:contextualSpacing/>
    </w:pPr>
  </w:style>
  <w:style w:type="character" w:styleId="IntenseEmphasis">
    <w:name w:val="Intense Emphasis"/>
    <w:basedOn w:val="DefaultParagraphFont"/>
    <w:uiPriority w:val="21"/>
    <w:qFormat/>
    <w:rsid w:val="0089237A"/>
    <w:rPr>
      <w:i/>
      <w:iCs/>
      <w:color w:val="2F5496" w:themeColor="accent1" w:themeShade="BF"/>
    </w:rPr>
  </w:style>
  <w:style w:type="paragraph" w:styleId="IntenseQuote">
    <w:name w:val="Intense Quote"/>
    <w:basedOn w:val="Normal"/>
    <w:next w:val="Normal"/>
    <w:link w:val="IntenseQuoteChar"/>
    <w:uiPriority w:val="30"/>
    <w:qFormat/>
    <w:rsid w:val="008923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237A"/>
    <w:rPr>
      <w:i/>
      <w:iCs/>
      <w:color w:val="2F5496" w:themeColor="accent1" w:themeShade="BF"/>
    </w:rPr>
  </w:style>
  <w:style w:type="character" w:styleId="IntenseReference">
    <w:name w:val="Intense Reference"/>
    <w:basedOn w:val="DefaultParagraphFont"/>
    <w:uiPriority w:val="32"/>
    <w:qFormat/>
    <w:rsid w:val="0089237A"/>
    <w:rPr>
      <w:b/>
      <w:bCs/>
      <w:smallCaps/>
      <w:color w:val="2F5496" w:themeColor="accent1" w:themeShade="BF"/>
      <w:spacing w:val="5"/>
    </w:rPr>
  </w:style>
  <w:style w:type="table" w:styleId="TableGrid">
    <w:name w:val="Table Grid"/>
    <w:basedOn w:val="TableNormal"/>
    <w:uiPriority w:val="39"/>
    <w:rsid w:val="00160B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1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149"/>
  </w:style>
  <w:style w:type="paragraph" w:styleId="Footer">
    <w:name w:val="footer"/>
    <w:basedOn w:val="Normal"/>
    <w:link w:val="FooterChar"/>
    <w:uiPriority w:val="99"/>
    <w:unhideWhenUsed/>
    <w:rsid w:val="00181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466</Words>
  <Characters>2662</Characters>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2026-09-26T16:23:00Z</dcterms:created>
  <dcterms:modified xsi:type="dcterms:W3CDTF">2026-09-26T18:25:00Z</dcterms:modified>
</cp:coreProperties>
</file>